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CE" w:rsidRDefault="00A761CE" w:rsidP="00A761CE">
      <w:pPr>
        <w:rPr>
          <w:rFonts w:ascii="Arial" w:hAnsi="Arial" w:cs="Arial"/>
          <w:b/>
          <w:sz w:val="16"/>
          <w:szCs w:val="16"/>
        </w:rPr>
      </w:pPr>
      <w:r>
        <w:rPr>
          <w:rStyle w:val="Forte"/>
          <w:rFonts w:ascii="Arial" w:hAnsi="Arial" w:cs="Arial"/>
          <w:sz w:val="16"/>
          <w:szCs w:val="16"/>
        </w:rPr>
        <w:t>ESPECIFICAÇÕES TÉCNICAS:</w:t>
      </w:r>
      <w:r>
        <w:rPr>
          <w:rFonts w:ascii="Arial" w:hAnsi="Arial" w:cs="Arial"/>
          <w:sz w:val="16"/>
          <w:szCs w:val="16"/>
        </w:rPr>
        <w:br/>
        <w:t>MEDIDAS:</w:t>
      </w:r>
      <w:r>
        <w:rPr>
          <w:rFonts w:ascii="Arial" w:hAnsi="Arial" w:cs="Arial"/>
          <w:sz w:val="16"/>
          <w:szCs w:val="16"/>
        </w:rPr>
        <w:br/>
        <w:t xml:space="preserve">COMPRIMENTO: </w:t>
      </w:r>
      <w:smartTag w:uri="urn:schemas-microsoft-com:office:smarttags" w:element="metricconverter">
        <w:smartTagPr>
          <w:attr w:name="ProductID" w:val="23 METROS"/>
        </w:smartTagPr>
        <w:r>
          <w:rPr>
            <w:rFonts w:ascii="Arial" w:hAnsi="Arial" w:cs="Arial"/>
            <w:sz w:val="16"/>
            <w:szCs w:val="16"/>
          </w:rPr>
          <w:t>23 METROS</w:t>
        </w:r>
      </w:smartTag>
      <w:r>
        <w:rPr>
          <w:rFonts w:ascii="Arial" w:hAnsi="Arial" w:cs="Arial"/>
          <w:sz w:val="16"/>
          <w:szCs w:val="16"/>
        </w:rPr>
        <w:br/>
        <w:t xml:space="preserve">LARGURA NA ESTRADA: </w:t>
      </w:r>
      <w:smartTag w:uri="urn:schemas-microsoft-com:office:smarttags" w:element="metricconverter">
        <w:smartTagPr>
          <w:attr w:name="ProductID" w:val="3,20 METROS"/>
        </w:smartTagPr>
        <w:r>
          <w:rPr>
            <w:rFonts w:ascii="Arial" w:hAnsi="Arial" w:cs="Arial"/>
            <w:sz w:val="16"/>
            <w:szCs w:val="16"/>
          </w:rPr>
          <w:t>3,20 METROS</w:t>
        </w:r>
      </w:smartTag>
      <w:r>
        <w:rPr>
          <w:rFonts w:ascii="Arial" w:hAnsi="Arial" w:cs="Arial"/>
          <w:sz w:val="16"/>
          <w:szCs w:val="16"/>
        </w:rPr>
        <w:br/>
        <w:t xml:space="preserve">LARGURA EM EVENTOS: </w:t>
      </w:r>
      <w:smartTag w:uri="urn:schemas-microsoft-com:office:smarttags" w:element="metricconverter">
        <w:smartTagPr>
          <w:attr w:name="ProductID" w:val="4,60 METROS"/>
        </w:smartTagPr>
        <w:r>
          <w:rPr>
            <w:rFonts w:ascii="Arial" w:hAnsi="Arial" w:cs="Arial"/>
            <w:sz w:val="16"/>
            <w:szCs w:val="16"/>
          </w:rPr>
          <w:t>4,60 METROS</w:t>
        </w:r>
      </w:smartTag>
      <w:r>
        <w:rPr>
          <w:rFonts w:ascii="Arial" w:hAnsi="Arial" w:cs="Arial"/>
          <w:sz w:val="16"/>
          <w:szCs w:val="16"/>
        </w:rPr>
        <w:br/>
        <w:t xml:space="preserve">ALTURA (SEM COBERTURA): </w:t>
      </w:r>
      <w:smartTag w:uri="urn:schemas-microsoft-com:office:smarttags" w:element="metricconverter">
        <w:smartTagPr>
          <w:attr w:name="ProductID" w:val="4,40 METROS"/>
        </w:smartTagPr>
        <w:r>
          <w:rPr>
            <w:rFonts w:ascii="Arial" w:hAnsi="Arial" w:cs="Arial"/>
            <w:sz w:val="16"/>
            <w:szCs w:val="16"/>
          </w:rPr>
          <w:t>4,40 METROS</w:t>
        </w:r>
      </w:smartTag>
      <w:r>
        <w:rPr>
          <w:rFonts w:ascii="Arial" w:hAnsi="Arial" w:cs="Arial"/>
          <w:sz w:val="16"/>
          <w:szCs w:val="16"/>
        </w:rPr>
        <w:br/>
        <w:t xml:space="preserve">ALTURA (COM COBERTURA): </w:t>
      </w:r>
      <w:smartTag w:uri="urn:schemas-microsoft-com:office:smarttags" w:element="metricconverter">
        <w:smartTagPr>
          <w:attr w:name="ProductID" w:val="7,00 METROS"/>
        </w:smartTagPr>
        <w:r>
          <w:rPr>
            <w:rFonts w:ascii="Arial" w:hAnsi="Arial" w:cs="Arial"/>
            <w:sz w:val="16"/>
            <w:szCs w:val="16"/>
          </w:rPr>
          <w:t>7,00 METROS</w:t>
        </w:r>
      </w:smartTag>
      <w:r>
        <w:rPr>
          <w:rFonts w:ascii="Arial" w:hAnsi="Arial" w:cs="Arial"/>
          <w:sz w:val="16"/>
          <w:szCs w:val="16"/>
        </w:rPr>
        <w:br/>
        <w:t xml:space="preserve">PALCO (ABERTO): 10,00 X </w:t>
      </w:r>
      <w:smartTag w:uri="urn:schemas-microsoft-com:office:smarttags" w:element="metricconverter">
        <w:smartTagPr>
          <w:attr w:name="ProductID" w:val="4,60 METROS"/>
        </w:smartTagPr>
        <w:r>
          <w:rPr>
            <w:rFonts w:ascii="Arial" w:hAnsi="Arial" w:cs="Arial"/>
            <w:sz w:val="16"/>
            <w:szCs w:val="16"/>
          </w:rPr>
          <w:t>4,60 METROS</w:t>
        </w:r>
      </w:smartTag>
      <w:r>
        <w:rPr>
          <w:rFonts w:ascii="Arial" w:hAnsi="Arial" w:cs="Arial"/>
          <w:sz w:val="16"/>
          <w:szCs w:val="16"/>
        </w:rPr>
        <w:br/>
        <w:t>02 CAMARINS COM AR CONDICIONADO, TV LED, SOFÁ, CAIXA TÉRMICA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02 GRUPOGERADORES DE 180 </w:t>
      </w:r>
      <w:proofErr w:type="gramStart"/>
      <w:r>
        <w:rPr>
          <w:rFonts w:ascii="Arial" w:hAnsi="Arial" w:cs="Arial"/>
          <w:b/>
          <w:sz w:val="16"/>
          <w:szCs w:val="16"/>
        </w:rPr>
        <w:t>KVA</w:t>
      </w:r>
      <w:proofErr w:type="gramEnd"/>
    </w:p>
    <w:p w:rsidR="00A761CE" w:rsidRDefault="00A761CE" w:rsidP="00A761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  <w:r>
        <w:rPr>
          <w:rStyle w:val="Forte"/>
          <w:rFonts w:ascii="Arial" w:hAnsi="Arial" w:cs="Arial"/>
          <w:sz w:val="16"/>
          <w:szCs w:val="16"/>
        </w:rPr>
        <w:t>EQUIPAMENTO DE PALCO:</w:t>
      </w:r>
      <w:r>
        <w:rPr>
          <w:rFonts w:ascii="Arial" w:hAnsi="Arial" w:cs="Arial"/>
          <w:sz w:val="16"/>
          <w:szCs w:val="16"/>
        </w:rPr>
        <w:br/>
        <w:t xml:space="preserve">01 CONSOLE DE MIXAGEM M7CL </w:t>
      </w:r>
    </w:p>
    <w:p w:rsidR="00A761CE" w:rsidRDefault="00A761CE" w:rsidP="00A761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 PROCESSADORES XTA DP 226</w:t>
      </w:r>
      <w:r>
        <w:rPr>
          <w:rFonts w:ascii="Arial" w:hAnsi="Arial" w:cs="Arial"/>
          <w:sz w:val="16"/>
          <w:szCs w:val="16"/>
        </w:rPr>
        <w:br/>
        <w:t>12 MICROFONES SHURE SM 58</w:t>
      </w:r>
      <w:r>
        <w:rPr>
          <w:rFonts w:ascii="Arial" w:hAnsi="Arial" w:cs="Arial"/>
          <w:sz w:val="16"/>
          <w:szCs w:val="16"/>
        </w:rPr>
        <w:br/>
        <w:t>12 MICROFONES SHURE SM 57</w:t>
      </w:r>
      <w:r>
        <w:rPr>
          <w:rFonts w:ascii="Arial" w:hAnsi="Arial" w:cs="Arial"/>
          <w:sz w:val="16"/>
          <w:szCs w:val="16"/>
        </w:rPr>
        <w:br/>
        <w:t>02 MICROFONES SHURE BETA 58 SEM FIO</w:t>
      </w:r>
      <w:r>
        <w:rPr>
          <w:rFonts w:ascii="Arial" w:hAnsi="Arial" w:cs="Arial"/>
          <w:sz w:val="16"/>
          <w:szCs w:val="16"/>
        </w:rPr>
        <w:br/>
        <w:t>04 MICROFONES SENHEISER E604 (TONS)</w:t>
      </w:r>
    </w:p>
    <w:p w:rsidR="00A761CE" w:rsidRDefault="00A761CE" w:rsidP="00A761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 MICROFONE AKG D112 (BUMBO)</w:t>
      </w:r>
    </w:p>
    <w:p w:rsidR="00A761CE" w:rsidRDefault="00A761CE" w:rsidP="00A761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 SUPER LUX PRO-</w:t>
      </w:r>
      <w:smartTag w:uri="urn:schemas-microsoft-com:office:smarttags" w:element="metricconverter">
        <w:smartTagPr>
          <w:attr w:name="ProductID" w:val="268 A"/>
        </w:smartTagPr>
        <w:r>
          <w:rPr>
            <w:rFonts w:ascii="Arial" w:hAnsi="Arial" w:cs="Arial"/>
            <w:sz w:val="16"/>
            <w:szCs w:val="16"/>
          </w:rPr>
          <w:t>268 A</w:t>
        </w:r>
      </w:smartTag>
      <w:r>
        <w:rPr>
          <w:rFonts w:ascii="Arial" w:hAnsi="Arial" w:cs="Arial"/>
          <w:sz w:val="16"/>
          <w:szCs w:val="16"/>
        </w:rPr>
        <w:t xml:space="preserve"> (OVER/HI HAT</w:t>
      </w:r>
      <w:proofErr w:type="gramStart"/>
      <w:r>
        <w:rPr>
          <w:rFonts w:ascii="Arial" w:hAnsi="Arial" w:cs="Arial"/>
          <w:sz w:val="16"/>
          <w:szCs w:val="16"/>
        </w:rPr>
        <w:t>)</w:t>
      </w:r>
      <w:proofErr w:type="gramEnd"/>
      <w:r>
        <w:rPr>
          <w:rFonts w:ascii="Arial" w:hAnsi="Arial" w:cs="Arial"/>
          <w:sz w:val="16"/>
          <w:szCs w:val="16"/>
        </w:rPr>
        <w:br/>
        <w:t>03 MIDROFONES SUPER LUX PRO-</w:t>
      </w:r>
      <w:smartTag w:uri="urn:schemas-microsoft-com:office:smarttags" w:element="metricconverter">
        <w:smartTagPr>
          <w:attr w:name="ProductID" w:val="228 A"/>
        </w:smartTagPr>
        <w:r>
          <w:rPr>
            <w:rFonts w:ascii="Arial" w:hAnsi="Arial" w:cs="Arial"/>
            <w:sz w:val="16"/>
            <w:szCs w:val="16"/>
          </w:rPr>
          <w:t>228 A</w:t>
        </w:r>
      </w:smartTag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01 MICROFONE SUPER LUX PRO-218 A (SURDO)</w:t>
      </w:r>
      <w:r>
        <w:rPr>
          <w:rFonts w:ascii="Arial" w:hAnsi="Arial" w:cs="Arial"/>
          <w:sz w:val="16"/>
          <w:szCs w:val="16"/>
        </w:rPr>
        <w:br/>
        <w:t>01 BATERIA PEARL EXPORT</w:t>
      </w:r>
      <w:r>
        <w:rPr>
          <w:rFonts w:ascii="Arial" w:hAnsi="Arial" w:cs="Arial"/>
          <w:sz w:val="16"/>
          <w:szCs w:val="16"/>
        </w:rPr>
        <w:br/>
        <w:t xml:space="preserve">01 TRIGER </w:t>
      </w:r>
      <w:proofErr w:type="spellStart"/>
      <w:r>
        <w:rPr>
          <w:rFonts w:ascii="Arial" w:hAnsi="Arial" w:cs="Arial"/>
          <w:sz w:val="16"/>
          <w:szCs w:val="16"/>
        </w:rPr>
        <w:t>D.DRUM</w:t>
      </w:r>
      <w:proofErr w:type="spellEnd"/>
      <w:r>
        <w:rPr>
          <w:rFonts w:ascii="Arial" w:hAnsi="Arial" w:cs="Arial"/>
          <w:sz w:val="16"/>
          <w:szCs w:val="16"/>
        </w:rPr>
        <w:br/>
        <w:t>01 ALESIS DM 5</w:t>
      </w:r>
      <w:r>
        <w:rPr>
          <w:rFonts w:ascii="Arial" w:hAnsi="Arial" w:cs="Arial"/>
          <w:sz w:val="16"/>
          <w:szCs w:val="16"/>
        </w:rPr>
        <w:br/>
        <w:t>12 DIRECT BOX WIRLWIND IMP 2</w:t>
      </w:r>
      <w:r>
        <w:rPr>
          <w:rFonts w:ascii="Arial" w:hAnsi="Arial" w:cs="Arial"/>
          <w:sz w:val="16"/>
          <w:szCs w:val="16"/>
        </w:rPr>
        <w:br/>
        <w:t>06 DIRECT BOX BEHRINGER ULTRA DI</w:t>
      </w:r>
      <w:r>
        <w:rPr>
          <w:rFonts w:ascii="Arial" w:hAnsi="Arial" w:cs="Arial"/>
          <w:sz w:val="16"/>
          <w:szCs w:val="16"/>
        </w:rPr>
        <w:br/>
        <w:t>01 CUBO ROLAND JAZZ CHORUS JC120 PARA GUITARRA</w:t>
      </w:r>
      <w:r>
        <w:rPr>
          <w:rFonts w:ascii="Arial" w:hAnsi="Arial" w:cs="Arial"/>
          <w:sz w:val="16"/>
          <w:szCs w:val="16"/>
        </w:rPr>
        <w:br/>
        <w:t xml:space="preserve">01 SISTEMA P/ CONTRABAIXO HARTCK SYSTEM 3500 COM 01 CAIXA HARTCK SYSTEM TP410 COM 04 ALTO FALANTES DE </w:t>
      </w:r>
      <w:smartTag w:uri="urn:schemas-microsoft-com:office:smarttags" w:element="metricconverter">
        <w:smartTagPr>
          <w:attr w:name="ProductID" w:val="10 POLEGADAS"/>
        </w:smartTagPr>
        <w:r>
          <w:rPr>
            <w:rFonts w:ascii="Arial" w:hAnsi="Arial" w:cs="Arial"/>
            <w:sz w:val="16"/>
            <w:szCs w:val="16"/>
          </w:rPr>
          <w:t>10 POLEGADAS</w:t>
        </w:r>
      </w:smartTag>
      <w:r>
        <w:rPr>
          <w:rFonts w:ascii="Arial" w:hAnsi="Arial" w:cs="Arial"/>
          <w:sz w:val="16"/>
          <w:szCs w:val="16"/>
        </w:rPr>
        <w:t xml:space="preserve"> E 01 CAIXA COM 01 ALTO FALANTE DE 15 POLEGADAS</w:t>
      </w:r>
    </w:p>
    <w:p w:rsidR="00A761CE" w:rsidRDefault="00A761CE" w:rsidP="00A761CE">
      <w:pPr>
        <w:rPr>
          <w:rStyle w:val="Forte"/>
        </w:rPr>
      </w:pPr>
      <w:r>
        <w:rPr>
          <w:rFonts w:ascii="Arial" w:hAnsi="Arial" w:cs="Arial"/>
          <w:sz w:val="16"/>
          <w:szCs w:val="16"/>
        </w:rPr>
        <w:br/>
      </w:r>
      <w:r>
        <w:rPr>
          <w:rStyle w:val="Forte"/>
          <w:rFonts w:ascii="Arial" w:hAnsi="Arial" w:cs="Arial"/>
          <w:sz w:val="16"/>
          <w:szCs w:val="16"/>
        </w:rPr>
        <w:t>P. A. FRENTE</w:t>
      </w:r>
      <w:r>
        <w:rPr>
          <w:rFonts w:ascii="Arial" w:hAnsi="Arial" w:cs="Arial"/>
          <w:sz w:val="16"/>
          <w:szCs w:val="16"/>
        </w:rPr>
        <w:br/>
        <w:t>48 ALTO FALANTES SELENIUM 15SW3P</w:t>
      </w:r>
      <w:r>
        <w:rPr>
          <w:rFonts w:ascii="Arial" w:hAnsi="Arial" w:cs="Arial"/>
          <w:sz w:val="16"/>
          <w:szCs w:val="16"/>
        </w:rPr>
        <w:br/>
        <w:t>24 ALTO FALANTES JBLSELENIUM 12MB3P</w:t>
      </w:r>
      <w:r>
        <w:rPr>
          <w:rFonts w:ascii="Arial" w:hAnsi="Arial" w:cs="Arial"/>
          <w:sz w:val="16"/>
          <w:szCs w:val="16"/>
        </w:rPr>
        <w:br/>
        <w:t>20 DRIVER SELENIUM D408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Style w:val="Forte"/>
          <w:rFonts w:ascii="Arial" w:hAnsi="Arial" w:cs="Arial"/>
          <w:sz w:val="16"/>
          <w:szCs w:val="16"/>
        </w:rPr>
        <w:t>P. A. LATERAIS L+ R</w:t>
      </w:r>
      <w:r>
        <w:rPr>
          <w:rFonts w:ascii="Arial" w:hAnsi="Arial" w:cs="Arial"/>
          <w:sz w:val="16"/>
          <w:szCs w:val="16"/>
        </w:rPr>
        <w:br/>
        <w:t>64 ALTO FALANTES SELENIUM 15SW3P</w:t>
      </w:r>
      <w:r>
        <w:rPr>
          <w:rFonts w:ascii="Arial" w:hAnsi="Arial" w:cs="Arial"/>
          <w:sz w:val="16"/>
          <w:szCs w:val="16"/>
        </w:rPr>
        <w:br/>
        <w:t>48 ALTO FALANTES SELENIUM WPU 1206</w:t>
      </w:r>
      <w:r>
        <w:rPr>
          <w:rFonts w:ascii="Arial" w:hAnsi="Arial" w:cs="Arial"/>
          <w:sz w:val="16"/>
          <w:szCs w:val="16"/>
        </w:rPr>
        <w:br/>
        <w:t>36 DRIVER SELENIUM D408 TI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Style w:val="Forte"/>
          <w:rFonts w:ascii="Arial" w:hAnsi="Arial" w:cs="Arial"/>
          <w:sz w:val="16"/>
          <w:szCs w:val="16"/>
        </w:rPr>
        <w:t xml:space="preserve">P. </w:t>
      </w:r>
      <w:proofErr w:type="gramStart"/>
      <w:r>
        <w:rPr>
          <w:rStyle w:val="Forte"/>
          <w:rFonts w:ascii="Arial" w:hAnsi="Arial" w:cs="Arial"/>
          <w:sz w:val="16"/>
          <w:szCs w:val="16"/>
        </w:rPr>
        <w:t>A .</w:t>
      </w:r>
      <w:proofErr w:type="gramEnd"/>
      <w:r>
        <w:rPr>
          <w:rStyle w:val="Forte"/>
          <w:rFonts w:ascii="Arial" w:hAnsi="Arial" w:cs="Arial"/>
          <w:sz w:val="16"/>
          <w:szCs w:val="16"/>
        </w:rPr>
        <w:t xml:space="preserve"> FUNDO</w:t>
      </w:r>
      <w:r>
        <w:rPr>
          <w:rFonts w:ascii="Arial" w:hAnsi="Arial" w:cs="Arial"/>
          <w:sz w:val="16"/>
          <w:szCs w:val="16"/>
        </w:rPr>
        <w:br/>
        <w:t>48 ALTO FALANTES SELENIUM 15SW3</w:t>
      </w:r>
      <w:r>
        <w:rPr>
          <w:rFonts w:ascii="Arial" w:hAnsi="Arial" w:cs="Arial"/>
          <w:sz w:val="16"/>
          <w:szCs w:val="16"/>
        </w:rPr>
        <w:br/>
        <w:t>24 ALTO FALANTES JBLSELENIUM 12MB3P</w:t>
      </w:r>
      <w:r>
        <w:rPr>
          <w:rFonts w:ascii="Arial" w:hAnsi="Arial" w:cs="Arial"/>
          <w:sz w:val="16"/>
          <w:szCs w:val="16"/>
        </w:rPr>
        <w:br/>
        <w:t>16 DRIVER SELENIUM D408</w:t>
      </w:r>
      <w:r>
        <w:rPr>
          <w:rFonts w:ascii="Arial" w:hAnsi="Arial" w:cs="Arial"/>
          <w:sz w:val="16"/>
          <w:szCs w:val="16"/>
        </w:rPr>
        <w:br/>
      </w:r>
    </w:p>
    <w:p w:rsidR="00A761CE" w:rsidRDefault="00A761CE" w:rsidP="00A761CE">
      <w:r>
        <w:rPr>
          <w:rStyle w:val="Forte"/>
          <w:rFonts w:ascii="Arial" w:hAnsi="Arial" w:cs="Arial"/>
          <w:sz w:val="16"/>
          <w:szCs w:val="16"/>
        </w:rPr>
        <w:t>AMPLIFICADORES P. A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>17 AMPLIFICADORES 10.000 WATTS CADA</w:t>
      </w:r>
      <w:r>
        <w:rPr>
          <w:rFonts w:ascii="Arial" w:hAnsi="Arial" w:cs="Arial"/>
          <w:sz w:val="16"/>
          <w:szCs w:val="16"/>
        </w:rPr>
        <w:br/>
        <w:t>12 AMPLIFICADORES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3.000 WATTS CADA</w:t>
      </w:r>
      <w:r>
        <w:rPr>
          <w:rFonts w:ascii="Arial" w:hAnsi="Arial" w:cs="Arial"/>
          <w:sz w:val="16"/>
          <w:szCs w:val="16"/>
        </w:rPr>
        <w:br/>
        <w:t>04 AMPLIFICADORES  QUADRIFÔNICOS 6.000 WATTS CADA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MONITORAÇÃO DE PALCO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02 POWER PLAY BEHRINGER HA8000</w:t>
      </w:r>
      <w:r>
        <w:rPr>
          <w:rFonts w:ascii="Arial" w:hAnsi="Arial" w:cs="Arial"/>
          <w:sz w:val="16"/>
          <w:szCs w:val="16"/>
        </w:rPr>
        <w:br/>
        <w:t>10 FONES AKG K414P</w:t>
      </w:r>
      <w:r>
        <w:rPr>
          <w:rFonts w:ascii="Arial" w:hAnsi="Arial" w:cs="Arial"/>
          <w:sz w:val="16"/>
          <w:szCs w:val="16"/>
        </w:rPr>
        <w:br/>
        <w:t>04 EAW SM400</w:t>
      </w:r>
      <w:r>
        <w:rPr>
          <w:rFonts w:ascii="Arial" w:hAnsi="Arial" w:cs="Arial"/>
          <w:sz w:val="16"/>
          <w:szCs w:val="16"/>
        </w:rPr>
        <w:br/>
        <w:t>02 CLAIR</w:t>
      </w:r>
    </w:p>
    <w:p w:rsidR="00A761CE" w:rsidRDefault="00A761CE" w:rsidP="00A761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 SUB PARA BATERIA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Style w:val="Forte"/>
          <w:rFonts w:ascii="Arial" w:hAnsi="Arial" w:cs="Arial"/>
          <w:sz w:val="16"/>
          <w:szCs w:val="16"/>
        </w:rPr>
        <w:t>ILUMINAÇÃO:</w:t>
      </w:r>
      <w:r>
        <w:rPr>
          <w:rFonts w:ascii="Arial" w:hAnsi="Arial" w:cs="Arial"/>
          <w:sz w:val="16"/>
          <w:szCs w:val="16"/>
        </w:rPr>
        <w:br/>
        <w:t>06 BRUTT (ILUMINÇÃO PALCO</w:t>
      </w:r>
      <w:proofErr w:type="gramStart"/>
      <w:r>
        <w:rPr>
          <w:rFonts w:ascii="Arial" w:hAnsi="Arial" w:cs="Arial"/>
          <w:sz w:val="16"/>
          <w:szCs w:val="16"/>
        </w:rPr>
        <w:t>)</w:t>
      </w:r>
      <w:proofErr w:type="gramEnd"/>
      <w:r>
        <w:rPr>
          <w:rFonts w:ascii="Arial" w:hAnsi="Arial" w:cs="Arial"/>
          <w:sz w:val="16"/>
          <w:szCs w:val="16"/>
        </w:rPr>
        <w:br/>
        <w:t>04 MAXBRUTT COM 02 LÂMPADAS PAR 64 CADA (PLATÉIA LATERAIS)</w:t>
      </w:r>
      <w:r>
        <w:rPr>
          <w:rFonts w:ascii="Arial" w:hAnsi="Arial" w:cs="Arial"/>
          <w:sz w:val="16"/>
          <w:szCs w:val="16"/>
        </w:rPr>
        <w:br/>
        <w:t>02 MINIBRUTT COM 04 LÂMPADAS (PLATÉIA FRENTE/FUNDO)</w:t>
      </w:r>
      <w:r>
        <w:rPr>
          <w:rFonts w:ascii="Arial" w:hAnsi="Arial" w:cs="Arial"/>
          <w:sz w:val="16"/>
          <w:szCs w:val="16"/>
        </w:rPr>
        <w:br/>
        <w:t>01 RACK DMX STAR 12 CANAIS</w:t>
      </w:r>
    </w:p>
    <w:p w:rsidR="00A761CE" w:rsidRDefault="00A761CE" w:rsidP="00A761CE">
      <w:pPr>
        <w:rPr>
          <w:rFonts w:ascii="Arial" w:hAnsi="Arial" w:cs="Arial"/>
          <w:sz w:val="16"/>
          <w:szCs w:val="16"/>
        </w:rPr>
      </w:pPr>
    </w:p>
    <w:p w:rsidR="00A761CE" w:rsidRDefault="00A761CE" w:rsidP="00A761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CONTATO:</w:t>
      </w:r>
    </w:p>
    <w:p w:rsidR="00A761CE" w:rsidRDefault="00A761CE" w:rsidP="00A761CE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AFONSO PADILHA CEL. 35 8801 1001 OI / 35 8414 5363 VIVO</w:t>
      </w:r>
    </w:p>
    <w:p w:rsidR="00E827D8" w:rsidRDefault="00E827D8" w:rsidP="00512945">
      <w:pPr>
        <w:spacing w:before="240" w:line="192" w:lineRule="auto"/>
        <w:jc w:val="right"/>
        <w:rPr>
          <w:rFonts w:cstheme="minorHAnsi"/>
          <w:sz w:val="40"/>
          <w:szCs w:val="28"/>
        </w:rPr>
      </w:pPr>
    </w:p>
    <w:sectPr w:rsidR="00E827D8" w:rsidSect="000E3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2A" w:rsidRDefault="00D2592A" w:rsidP="00A9132A">
      <w:r>
        <w:separator/>
      </w:r>
    </w:p>
  </w:endnote>
  <w:endnote w:type="continuationSeparator" w:id="0">
    <w:p w:rsidR="00D2592A" w:rsidRDefault="00D2592A" w:rsidP="00A9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2A" w:rsidRDefault="00A9132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2A" w:rsidRDefault="00A9132A">
    <w:pPr>
      <w:pStyle w:val="Rodap"/>
    </w:pPr>
    <w:r>
      <w:rPr>
        <w:noProof/>
        <w:lang w:eastAsia="pt-BR"/>
      </w:rPr>
      <w:drawing>
        <wp:inline distT="0" distB="0" distL="0" distR="0">
          <wp:extent cx="5400040" cy="239731"/>
          <wp:effectExtent l="19050" t="0" r="0" b="0"/>
          <wp:docPr id="2" name="Imagem 2" descr="C:\Documents and Settings\Usuario\Meus documentos\Downloads\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uario\Meus documentos\Downloads\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39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2A" w:rsidRDefault="00A913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2A" w:rsidRDefault="00D2592A" w:rsidP="00A9132A">
      <w:r>
        <w:separator/>
      </w:r>
    </w:p>
  </w:footnote>
  <w:footnote w:type="continuationSeparator" w:id="0">
    <w:p w:rsidR="00D2592A" w:rsidRDefault="00D2592A" w:rsidP="00A91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2A" w:rsidRDefault="00A9132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2A" w:rsidRDefault="00A9132A">
    <w:pPr>
      <w:pStyle w:val="Cabealho"/>
    </w:pPr>
    <w:r>
      <w:rPr>
        <w:noProof/>
        <w:lang w:eastAsia="pt-BR"/>
      </w:rPr>
      <w:drawing>
        <wp:inline distT="0" distB="0" distL="0" distR="0">
          <wp:extent cx="5400040" cy="605422"/>
          <wp:effectExtent l="19050" t="0" r="0" b="0"/>
          <wp:docPr id="1" name="Imagem 1" descr="C:\Documents and Settings\Usuario\Meus documentos\Downloads\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Meus documentos\Downloads\to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5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2A" w:rsidRDefault="00A9132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A7"/>
    <w:rsid w:val="000006E8"/>
    <w:rsid w:val="000E3BC9"/>
    <w:rsid w:val="001547FA"/>
    <w:rsid w:val="001A6472"/>
    <w:rsid w:val="0029634D"/>
    <w:rsid w:val="002B0989"/>
    <w:rsid w:val="00343632"/>
    <w:rsid w:val="003557F3"/>
    <w:rsid w:val="004441A7"/>
    <w:rsid w:val="00447114"/>
    <w:rsid w:val="00512945"/>
    <w:rsid w:val="005316EE"/>
    <w:rsid w:val="005C0D8E"/>
    <w:rsid w:val="005D75F1"/>
    <w:rsid w:val="00644A53"/>
    <w:rsid w:val="009446D7"/>
    <w:rsid w:val="009A59CC"/>
    <w:rsid w:val="00A20B8C"/>
    <w:rsid w:val="00A761CE"/>
    <w:rsid w:val="00A9132A"/>
    <w:rsid w:val="00A97806"/>
    <w:rsid w:val="00BF0719"/>
    <w:rsid w:val="00C509E9"/>
    <w:rsid w:val="00C83685"/>
    <w:rsid w:val="00D14533"/>
    <w:rsid w:val="00D2592A"/>
    <w:rsid w:val="00E14447"/>
    <w:rsid w:val="00E20507"/>
    <w:rsid w:val="00E42448"/>
    <w:rsid w:val="00E827D8"/>
    <w:rsid w:val="00EB386E"/>
    <w:rsid w:val="00EF4644"/>
    <w:rsid w:val="00F9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13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9132A"/>
  </w:style>
  <w:style w:type="paragraph" w:styleId="Rodap">
    <w:name w:val="footer"/>
    <w:basedOn w:val="Normal"/>
    <w:link w:val="RodapChar"/>
    <w:uiPriority w:val="99"/>
    <w:semiHidden/>
    <w:unhideWhenUsed/>
    <w:rsid w:val="00A913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9132A"/>
  </w:style>
  <w:style w:type="paragraph" w:styleId="Textodebalo">
    <w:name w:val="Balloon Text"/>
    <w:basedOn w:val="Normal"/>
    <w:link w:val="TextodebaloChar"/>
    <w:uiPriority w:val="99"/>
    <w:semiHidden/>
    <w:unhideWhenUsed/>
    <w:rsid w:val="00A913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3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27D8"/>
  </w:style>
  <w:style w:type="character" w:styleId="Hyperlink">
    <w:name w:val="Hyperlink"/>
    <w:basedOn w:val="Fontepargpadro"/>
    <w:uiPriority w:val="99"/>
    <w:semiHidden/>
    <w:unhideWhenUsed/>
    <w:rsid w:val="00E827D8"/>
    <w:rPr>
      <w:color w:val="0000FF"/>
      <w:u w:val="single"/>
    </w:rPr>
  </w:style>
  <w:style w:type="character" w:styleId="Forte">
    <w:name w:val="Strong"/>
    <w:basedOn w:val="Fontepargpadro"/>
    <w:qFormat/>
    <w:rsid w:val="00A76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2014-07-15T22:20:00Z</cp:lastPrinted>
  <dcterms:created xsi:type="dcterms:W3CDTF">2015-05-04T18:48:00Z</dcterms:created>
  <dcterms:modified xsi:type="dcterms:W3CDTF">2015-05-04T18:48:00Z</dcterms:modified>
</cp:coreProperties>
</file>